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D7B09E7" w14:textId="3C97300D" w:rsidR="007877C6" w:rsidRPr="007877C6" w:rsidRDefault="005F4FF5" w:rsidP="00586705">
      <w:pPr>
        <w:spacing w:line="2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27B56" wp14:editId="209A54C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534025" cy="2085975"/>
                <wp:effectExtent l="0" t="0" r="0" b="952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7DD273" w14:textId="77777777" w:rsidR="005F4FF5" w:rsidRPr="005F4FF5" w:rsidRDefault="005F4FF5" w:rsidP="005F4F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000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0000"/>
                                <w:sz w:val="28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令和４年度　香川県作業療法士会　第2回学術研修会</w:t>
                            </w:r>
                          </w:p>
                          <w:p w14:paraId="201EBA75" w14:textId="77777777" w:rsidR="005F4FF5" w:rsidRPr="005F4FF5" w:rsidRDefault="005F4FF5" w:rsidP="005F4FF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高齢者の生活を</w:t>
                            </w:r>
                          </w:p>
                          <w:p w14:paraId="55E3ED99" w14:textId="77777777" w:rsidR="005F4FF5" w:rsidRPr="005F4FF5" w:rsidRDefault="005F4FF5" w:rsidP="005F4FF5">
                            <w:pPr>
                              <w:ind w:firstLineChars="100" w:firstLine="44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明るく活力あるものにするために</w:t>
                            </w:r>
                          </w:p>
                          <w:p w14:paraId="241EF148" w14:textId="77777777" w:rsidR="005F4FF5" w:rsidRPr="005F4FF5" w:rsidRDefault="005F4FF5" w:rsidP="005F4FF5">
                            <w:pPr>
                              <w:ind w:firstLineChars="500" w:firstLine="220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F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0000"/>
                                <w:sz w:val="44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～人、作業、環境への支援～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27B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435.75pt;height:164.2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caSgIAAF8EAAAOAAAAZHJzL2Uyb0RvYy54bWysVM1u2zAMvg/YOwi6L3aSZk2MOEXWIsOA&#10;oC2QDj0rshwbsEVNUmJnxwYY9hB7hWHnPY9fZJTspFm307CLTJEUf76P9PSqLguyE9rkIGPa74WU&#10;CMkhyeUmph8fFm/GlBjLZMIKkCKme2Ho1ez1q2mlIjGADIpEaIJBpIkqFdPMWhUFgeGZKJnpgRIS&#10;jSnoklm86k2QaFZh9LIIBmH4NqhAJ0oDF8ag9qY10pmPn6aC27s0NcKSIqZYm/Wn9ufancFsyqKN&#10;ZirLeVcG+4cqSpZLTHoKdcMsI1ud/xGqzLkGA6ntcSgDSNOcC98DdtMPX3SzypgSvhcEx6gTTOb/&#10;heW3u3tN8iSmQ0okK5Gi5vClefrePP1sDl9Jc/jWHA7N0w+8k6GDq1Imwlcrhe9s/Q5qpP2oN6h0&#10;KNSpLt0X+yNoR+D3J7BFbQlH5Wg0vAgHI0o42gbheDS5HLk4wfNzpY19L6AkToipRjY9yGy3NLZ1&#10;Pbq4bBIWeVF4Rgv5mwJjOk3gam9rdJKt13XXetfXGpI9tqWhnROj+CLH1Etm7D3TOBjYCQ67vcMj&#10;LaCKKXQSJRnoz3/TO3/kC62UVDhoMTWftkwLSooPEpm8vBhMEAXrL+PxBFPoc8P6zCC35TXgJPdx&#10;qRT3onO3xVFMNZSPuBFzlxNNTHLMHFN7FK9tO/y4UVzM594JJ1Exu5QrxV1oh5yD9aF+ZFp12Fuk&#10;7RaOA8miFxS0vi3m862FNPf8OJRbTDvwcYo9w93GuTU5v3uv5//C7BcAAAD//wMAUEsDBBQABgAI&#10;AAAAIQAIWDcP3gAAAAUBAAAPAAAAZHJzL2Rvd25yZXYueG1sTI9BS8NAEIXvQv/DMgVvdtNKYkiz&#10;KamgghdrFfG4yU6TYHY2ZKdt9Ne7etHLwOM93vsm30y2FyccfedIwXIRgUCqnemoUfD6cneVgvCs&#10;yejeESr4RA+bYnaR68y4Mz3jac+NCCXkM62gZR4yKX3dotV+4Qak4B3caDUHOTbSjPocym0vV1GU&#10;SKs7CgutHvC2xfpjf7QKvjpfPuyetlxt4/f7aPeY+LcyUepyPpVrEIwT/4XhBz+gQxGYKnck40Wv&#10;IDzCvzd46c0yBlEpuF6lMcgil//pi28AAAD//wMAUEsBAi0AFAAGAAgAAAAhALaDOJL+AAAA4QEA&#10;ABMAAAAAAAAAAAAAAAAAAAAAAFtDb250ZW50X1R5cGVzXS54bWxQSwECLQAUAAYACAAAACEAOP0h&#10;/9YAAACUAQAACwAAAAAAAAAAAAAAAAAvAQAAX3JlbHMvLnJlbHNQSwECLQAUAAYACAAAACEAmHu3&#10;GkoCAABfBAAADgAAAAAAAAAAAAAAAAAuAgAAZHJzL2Uyb0RvYy54bWxQSwECLQAUAAYACAAAACEA&#10;CFg3D94AAAAFAQAADwAAAAAAAAAAAAAAAACkBAAAZHJzL2Rvd25yZXYueG1sUEsFBgAAAAAEAAQA&#10;8wAAAK8FAAAAAA==&#10;" filled="f" stroked="f">
                <v:fill o:detectmouseclick="t"/>
                <v:textbox inset="5.85pt,.7pt,5.85pt,.7pt">
                  <w:txbxContent>
                    <w:p w14:paraId="247DD273" w14:textId="77777777" w:rsidR="005F4FF5" w:rsidRPr="005F4FF5" w:rsidRDefault="005F4FF5" w:rsidP="005F4F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000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FF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0000"/>
                          <w:sz w:val="28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令和４年度　香川県作業療法士会　第2回学術研修会</w:t>
                      </w:r>
                    </w:p>
                    <w:p w14:paraId="201EBA75" w14:textId="77777777" w:rsidR="005F4FF5" w:rsidRPr="005F4FF5" w:rsidRDefault="005F4FF5" w:rsidP="005F4FF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FF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高齢者の生活を</w:t>
                      </w:r>
                    </w:p>
                    <w:p w14:paraId="55E3ED99" w14:textId="77777777" w:rsidR="005F4FF5" w:rsidRPr="005F4FF5" w:rsidRDefault="005F4FF5" w:rsidP="005F4FF5">
                      <w:pPr>
                        <w:ind w:firstLineChars="100" w:firstLine="44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FF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明るく活力あるものにするために</w:t>
                      </w:r>
                    </w:p>
                    <w:p w14:paraId="241EF148" w14:textId="77777777" w:rsidR="005F4FF5" w:rsidRPr="005F4FF5" w:rsidRDefault="005F4FF5" w:rsidP="005F4FF5">
                      <w:pPr>
                        <w:ind w:firstLineChars="500" w:firstLine="220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4FF5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0000"/>
                          <w:sz w:val="44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～人、作業、環境への支援～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37B963" w14:textId="3F6A8DA3" w:rsidR="00EA3D60" w:rsidRPr="00EA3D60" w:rsidRDefault="00E73BD3" w:rsidP="00E73BD3">
      <w:pPr>
        <w:spacing w:line="5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4E06755F" wp14:editId="1D7EB630">
            <wp:simplePos x="0" y="0"/>
            <wp:positionH relativeFrom="column">
              <wp:posOffset>4050665</wp:posOffset>
            </wp:positionH>
            <wp:positionV relativeFrom="paragraph">
              <wp:posOffset>92129</wp:posOffset>
            </wp:positionV>
            <wp:extent cx="1301750" cy="1741170"/>
            <wp:effectExtent l="0" t="0" r="635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D60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EA3D60" w:rsidRPr="00EA3D60">
        <w:rPr>
          <w:rFonts w:ascii="HG丸ｺﾞｼｯｸM-PRO" w:eastAsia="HG丸ｺﾞｼｯｸM-PRO" w:hAnsi="HG丸ｺﾞｼｯｸM-PRO" w:hint="eastAsia"/>
          <w:sz w:val="28"/>
          <w:szCs w:val="28"/>
        </w:rPr>
        <w:t>講師紹介</w:t>
      </w:r>
      <w:r w:rsidR="00EA3D60">
        <w:rPr>
          <w:rFonts w:ascii="HG丸ｺﾞｼｯｸM-PRO" w:eastAsia="HG丸ｺﾞｼｯｸM-PRO" w:hAnsi="HG丸ｺﾞｼｯｸM-PRO" w:hint="eastAsia"/>
          <w:sz w:val="28"/>
          <w:szCs w:val="28"/>
        </w:rPr>
        <w:t>】</w:t>
      </w:r>
    </w:p>
    <w:p w14:paraId="26197F74" w14:textId="77777777" w:rsidR="00E73BD3" w:rsidRDefault="007876A6" w:rsidP="00E73BD3">
      <w:pPr>
        <w:spacing w:line="5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東北福祉大学　健康科学部</w:t>
      </w:r>
    </w:p>
    <w:p w14:paraId="58CFD5F8" w14:textId="75C87410" w:rsidR="00A55F23" w:rsidRDefault="007876A6" w:rsidP="00E73BD3">
      <w:pPr>
        <w:spacing w:line="5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リハビリテーション学科　教授</w:t>
      </w:r>
    </w:p>
    <w:p w14:paraId="38505E1D" w14:textId="3B3B3F83" w:rsidR="007877C6" w:rsidRDefault="00A661CE" w:rsidP="00E73BD3">
      <w:pPr>
        <w:spacing w:line="56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4622">
        <w:rPr>
          <w:rFonts w:ascii="HG丸ｺﾞｼｯｸM-PRO" w:eastAsia="HG丸ｺﾞｼｯｸM-PRO" w:hAnsi="HG丸ｺﾞｼｯｸM-PRO" w:hint="eastAsia"/>
          <w:sz w:val="28"/>
          <w:szCs w:val="28"/>
        </w:rPr>
        <w:t>籔</w:t>
      </w:r>
      <w:r w:rsidR="007876A6">
        <w:rPr>
          <w:rFonts w:ascii="HG丸ｺﾞｼｯｸM-PRO" w:eastAsia="HG丸ｺﾞｼｯｸM-PRO" w:hAnsi="HG丸ｺﾞｼｯｸM-PRO" w:hint="eastAsia"/>
          <w:sz w:val="28"/>
          <w:szCs w:val="28"/>
        </w:rPr>
        <w:t>脇　健司</w:t>
      </w:r>
      <w:r w:rsidR="007877C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先生</w:t>
      </w:r>
    </w:p>
    <w:p w14:paraId="6B004B2C" w14:textId="42EB6053" w:rsidR="00E73BD3" w:rsidRDefault="00E73BD3" w:rsidP="00E73BD3">
      <w:pPr>
        <w:spacing w:line="560" w:lineRule="exac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（認定作業療法士・認知症予防専門士）</w:t>
      </w:r>
    </w:p>
    <w:p w14:paraId="2DC19B7A" w14:textId="73CA84F4" w:rsidR="00716FE9" w:rsidRDefault="00716FE9">
      <w:pPr>
        <w:rPr>
          <w:rFonts w:ascii="HG丸ｺﾞｼｯｸM-PRO" w:eastAsia="HG丸ｺﾞｼｯｸM-PRO" w:hAnsi="HG丸ｺﾞｼｯｸM-PRO"/>
        </w:rPr>
      </w:pPr>
    </w:p>
    <w:p w14:paraId="3B5B7808" w14:textId="77777777" w:rsidR="005F4FF5" w:rsidRDefault="005F4FF5">
      <w:pPr>
        <w:rPr>
          <w:rFonts w:ascii="HG丸ｺﾞｼｯｸM-PRO" w:eastAsia="HG丸ｺﾞｼｯｸM-PRO" w:hAnsi="HG丸ｺﾞｼｯｸM-PRO"/>
        </w:rPr>
      </w:pPr>
    </w:p>
    <w:p w14:paraId="777669F7" w14:textId="71F9D422" w:rsidR="00A55F23" w:rsidRPr="00453587" w:rsidRDefault="0032700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F216E9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="00A55F23" w:rsidRPr="00453587">
        <w:rPr>
          <w:rFonts w:ascii="HG丸ｺﾞｼｯｸM-PRO" w:eastAsia="HG丸ｺﾞｼｯｸM-PRO" w:hAnsi="HG丸ｺﾞｼｯｸM-PRO" w:hint="eastAsia"/>
          <w:sz w:val="28"/>
          <w:szCs w:val="28"/>
        </w:rPr>
        <w:t>略歴</w:t>
      </w:r>
      <w:r w:rsidR="000E73DB">
        <w:rPr>
          <w:rFonts w:ascii="HG丸ｺﾞｼｯｸM-PRO" w:eastAsia="HG丸ｺﾞｼｯｸM-PRO" w:hAnsi="HG丸ｺﾞｼｯｸM-PRO" w:hint="eastAsia"/>
          <w:sz w:val="28"/>
          <w:szCs w:val="28"/>
        </w:rPr>
        <w:t>（近年のみ）</w:t>
      </w:r>
    </w:p>
    <w:p w14:paraId="416A40AE" w14:textId="6827549A" w:rsidR="00D63C1D" w:rsidRPr="000E73DB" w:rsidRDefault="00F972BC" w:rsidP="00F216E9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2020</w:t>
      </w:r>
      <w:r w:rsidR="00D63C1D"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0E73DB"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４月</w:t>
      </w:r>
      <w:r w:rsidR="00D63C1D"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〜現在</w:t>
      </w: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 </w:t>
      </w: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東北福祉大学　教授</w:t>
      </w:r>
    </w:p>
    <w:p w14:paraId="101F46F1" w14:textId="28245872" w:rsidR="000E73DB" w:rsidRPr="000E73DB" w:rsidRDefault="000E73DB" w:rsidP="000E73DB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20</w:t>
      </w:r>
      <w:r w:rsidR="00FA28A0">
        <w:rPr>
          <w:rFonts w:ascii="HG丸ｺﾞｼｯｸM-PRO" w:eastAsia="HG丸ｺﾞｼｯｸM-PRO" w:hAnsi="HG丸ｺﾞｼｯｸM-PRO"/>
          <w:color w:val="000000" w:themeColor="text1"/>
          <w:sz w:val="24"/>
        </w:rPr>
        <w:t>15</w:t>
      </w: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年４月～2020年3月　吉備国際大学　教授</w:t>
      </w:r>
    </w:p>
    <w:p w14:paraId="1DC0C75C" w14:textId="6B25A277" w:rsidR="00FA28A0" w:rsidRPr="000E73DB" w:rsidRDefault="00FA28A0" w:rsidP="00FA28A0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20</w:t>
      </w:r>
      <w:r>
        <w:rPr>
          <w:rFonts w:ascii="HG丸ｺﾞｼｯｸM-PRO" w:eastAsia="HG丸ｺﾞｼｯｸM-PRO" w:hAnsi="HG丸ｺﾞｼｯｸM-PRO"/>
          <w:color w:val="000000" w:themeColor="text1"/>
          <w:sz w:val="24"/>
        </w:rPr>
        <w:t>13</w:t>
      </w: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年４月～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現在</w:t>
      </w:r>
      <w:r w:rsidRPr="000E73DB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 日本臨床作業療法学会　理事</w:t>
      </w:r>
    </w:p>
    <w:p w14:paraId="6A51BEA4" w14:textId="3E3E4F65" w:rsidR="00586705" w:rsidRDefault="00586705" w:rsidP="00F216E9">
      <w:pPr>
        <w:rPr>
          <w:rFonts w:ascii="HG丸ｺﾞｼｯｸM-PRO" w:eastAsia="HG丸ｺﾞｼｯｸM-PRO" w:hAnsi="HG丸ｺﾞｼｯｸM-PRO"/>
        </w:rPr>
      </w:pPr>
    </w:p>
    <w:p w14:paraId="7778B047" w14:textId="77777777" w:rsidR="00586705" w:rsidRDefault="00586705" w:rsidP="00F216E9">
      <w:pPr>
        <w:rPr>
          <w:rFonts w:ascii="HG丸ｺﾞｼｯｸM-PRO" w:eastAsia="HG丸ｺﾞｼｯｸM-PRO" w:hAnsi="HG丸ｺﾞｼｯｸM-PRO"/>
        </w:rPr>
      </w:pPr>
    </w:p>
    <w:p w14:paraId="3C9B8AF8" w14:textId="2A8BCED9" w:rsidR="00F216E9" w:rsidRPr="00586705" w:rsidRDefault="00586705" w:rsidP="00F216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A01F2F" wp14:editId="6C40A080">
                <wp:simplePos x="0" y="0"/>
                <wp:positionH relativeFrom="column">
                  <wp:posOffset>1933372</wp:posOffset>
                </wp:positionH>
                <wp:positionV relativeFrom="paragraph">
                  <wp:posOffset>602615</wp:posOffset>
                </wp:positionV>
                <wp:extent cx="3584440" cy="1390650"/>
                <wp:effectExtent l="266700" t="0" r="1016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0" cy="1390650"/>
                        </a:xfrm>
                        <a:prstGeom prst="wedgeRoundRectCallout">
                          <a:avLst>
                            <a:gd name="adj1" fmla="val -56962"/>
                            <a:gd name="adj2" fmla="val -451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1C697" w14:textId="77777777" w:rsidR="00327002" w:rsidRDefault="00F972BC" w:rsidP="0032700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67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227116" w:rsidRPr="005867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高齢者のその人らしさを捉える作業療法</w:t>
                            </w:r>
                          </w:p>
                          <w:p w14:paraId="63BDB79B" w14:textId="467D20A3" w:rsidR="00F972BC" w:rsidRDefault="00327002" w:rsidP="0032700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270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－大切な作業の実現</w:t>
                            </w:r>
                            <w:r w:rsidR="00F972BC" w:rsidRPr="005867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（文光堂）</w:t>
                            </w:r>
                          </w:p>
                          <w:p w14:paraId="422EB2D8" w14:textId="23D6485E" w:rsidR="00586705" w:rsidRPr="00586705" w:rsidRDefault="00586705" w:rsidP="0032700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・地域</w:t>
                            </w:r>
                            <w:r w:rsidRPr="005867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リハビリテーション学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7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5867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（羊土社）</w:t>
                            </w:r>
                          </w:p>
                          <w:p w14:paraId="0B44DD8A" w14:textId="20FCEE5B" w:rsidR="00F972BC" w:rsidRDefault="00F972BC" w:rsidP="0032700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ＭＳ ゴシック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86705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・図解作業療法技術ガイド</w:t>
                            </w:r>
                            <w:r w:rsidR="0032700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6705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第</w:t>
                            </w:r>
                            <w:r w:rsidR="00327002">
                              <w:rPr>
                                <w:rFonts w:ascii="HG丸ｺﾞｼｯｸM-PRO" w:eastAsia="HG丸ｺﾞｼｯｸM-PRO" w:hAnsi="HG丸ｺﾞｼｯｸM-PRO" w:cs="ＭＳ ゴシック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586705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版</w:t>
                            </w:r>
                            <w:r w:rsidR="00327002">
                              <w:rPr>
                                <w:rFonts w:ascii="HG丸ｺﾞｼｯｸM-PRO" w:eastAsia="HG丸ｺﾞｼｯｸM-PRO" w:hAnsi="HG丸ｺﾞｼｯｸM-PRO" w:cs="ＭＳ ゴシック" w:hint="eastAsia"/>
                                <w:color w:val="222222"/>
                                <w:kern w:val="0"/>
                                <w:sz w:val="24"/>
                                <w:szCs w:val="24"/>
                              </w:rPr>
                              <w:t>（文光堂）</w:t>
                            </w:r>
                          </w:p>
                          <w:p w14:paraId="792B25C1" w14:textId="17F681CA" w:rsidR="007531C0" w:rsidRPr="00586705" w:rsidRDefault="00327002" w:rsidP="00327002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など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A01F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152.25pt;margin-top:47.45pt;width:282.25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8LqwIAALkFAAAOAAAAZHJzL2Uyb0RvYy54bWysVMFu2zAMvQ/YPwi6t7bTxG2DOkWQosOA&#10;og3aDj0rspR4kEVNUmJnXz9KdpxsLXYYloNDieQj+UTy5ratFdkJ6yrQBc3OU0qE5lBWel3Qb6/3&#10;Z1eUOM90yRRoUdC9cPR29vnTTWOmYgQbUKWwBEG0mzamoBvvzTRJHN+ImrlzMEKjUoKtmcejXSel&#10;ZQ2i1yoZpWmeNGBLY4EL5/D2rlPSWcSXUnD/JKUTnqiCYm4+fm38rsI3md2w6doys6l4nwb7hyxq&#10;VmkMOkDdMc/I1lbvoOqKW3Ag/TmHOgEpKy5iDVhNlv5RzcuGGRFrQXKcGWhy/w+WP+5ezNIiDY1x&#10;U4diqKKVtg7/mB9pI1n7gSzResLx8mJyNR6PkVOOuuziOs0nkc7k6G6s818E1CQIBW1EuRbPsNXl&#10;M77LgikFWx9ZY7sH5yN9JdGsxj5h5feMElkrfI0dU+Rskl/no/65ToxGvxmNJ9noA6OLU6Msz/PL&#10;AISJ9nFROqQaktBwXykVLI6cRMnvlQgGSj8LSaoSWRjF/GO7ioWyBHPF5DkX2medasNK0V1PUvz1&#10;kQePmEcEDMgSAw/YPUAYhffYXQG9fXAVsdsH5/RviXXOg0eMDNoPznWlwX4EoLCqPnJnfyCpoyaw&#10;5NtVi9xgTwTLcLOCcr+0xEI3fc7w+wob4oE5v2QWHxibCFeIf8KPVNAUFHqJkg3Ynx/dB3ucAtRS&#10;0uD4FtT92DIrKFFfNc7HdRZ708fDeHI5whj2VLM61ehtvQB8OGw5zC6Kwd6rgygt1G+4aeYhKqqY&#10;5hi7oNzbw2Hhu7WCu4qL+Tya4Ywb5h/0i+EBPPAcGu21fWPW9FPhcaAe4TDqfU92HB9tg6eG+daD&#10;rHxQHnntD7gfYiv1uywsoNNztDpu3NkvAAAA//8DAFBLAwQUAAYACAAAACEAbE72LOUAAAAPAQAA&#10;DwAAAGRycy9kb3ducmV2LnhtbEyPQW/CMAyF75P2HyJP2m2kDIZoaYpgCDQOmzQY99CYplrjVE2A&#10;8u/nnbaLJes9P78vn/euERfsQu1JwXCQgEAqvampUvC1Xz9NQYSoyejGEyq4YYB5cX+X68z4K33i&#10;ZRcrwSEUMq3AxthmUobSotNh4Fsk1k6+czry2lXSdPrK4a6Rz0kykU7XxB+sbvHVYvm9OzsFh/f9&#10;trcf9eLttl271WZpN8vSKvX40K9mPBYzEBH7+HcBvwzcHwoudvRnMkE0CkbJ+IWtCtJxCoIN00nK&#10;hEdWhqMUZJHL/xzFDwAAAP//AwBQSwECLQAUAAYACAAAACEAtoM4kv4AAADhAQAAEwAAAAAAAAAA&#10;AAAAAAAAAAAAW0NvbnRlbnRfVHlwZXNdLnhtbFBLAQItABQABgAIAAAAIQA4/SH/1gAAAJQBAAAL&#10;AAAAAAAAAAAAAAAAAC8BAABfcmVscy8ucmVsc1BLAQItABQABgAIAAAAIQCdfg8LqwIAALkFAAAO&#10;AAAAAAAAAAAAAAAAAC4CAABkcnMvZTJvRG9jLnhtbFBLAQItABQABgAIAAAAIQBsTvYs5QAAAA8B&#10;AAAPAAAAAAAAAAAAAAAAAAUFAABkcnMvZG93bnJldi54bWxQSwUGAAAAAAQABADzAAAAFwYAAAAA&#10;" adj="-1504,1054" filled="f" strokecolor="#1f4d78 [1604]" strokeweight="1pt">
                <v:textbox>
                  <w:txbxContent>
                    <w:p w14:paraId="7911C697" w14:textId="77777777" w:rsidR="00327002" w:rsidRDefault="00F972BC" w:rsidP="0032700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867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227116" w:rsidRPr="005867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高齢者のその人らしさを捉える作業療法</w:t>
                      </w:r>
                    </w:p>
                    <w:p w14:paraId="63BDB79B" w14:textId="467D20A3" w:rsidR="00F972BC" w:rsidRDefault="00327002" w:rsidP="0032700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270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－大切な作業の実現</w:t>
                      </w:r>
                      <w:r w:rsidR="00F972BC" w:rsidRPr="0058670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（文光堂）</w:t>
                      </w:r>
                    </w:p>
                    <w:p w14:paraId="422EB2D8" w14:textId="23D6485E" w:rsidR="00586705" w:rsidRPr="00586705" w:rsidRDefault="00586705" w:rsidP="0032700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・地域</w:t>
                      </w:r>
                      <w:r w:rsidRPr="005867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リハビリテーション学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867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5867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（羊土社）</w:t>
                      </w:r>
                    </w:p>
                    <w:p w14:paraId="0B44DD8A" w14:textId="20FCEE5B" w:rsidR="00F972BC" w:rsidRDefault="00F972BC" w:rsidP="0032700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 w:cs="ＭＳ ゴシック"/>
                          <w:color w:val="222222"/>
                          <w:kern w:val="0"/>
                          <w:sz w:val="24"/>
                          <w:szCs w:val="24"/>
                        </w:rPr>
                      </w:pPr>
                      <w:r w:rsidRPr="00586705">
                        <w:rPr>
                          <w:rFonts w:ascii="HG丸ｺﾞｼｯｸM-PRO" w:eastAsia="HG丸ｺﾞｼｯｸM-PRO" w:hAnsi="HG丸ｺﾞｼｯｸM-PRO" w:cs="ＭＳ ゴシック" w:hint="eastAsia"/>
                          <w:color w:val="222222"/>
                          <w:kern w:val="0"/>
                          <w:sz w:val="24"/>
                          <w:szCs w:val="24"/>
                        </w:rPr>
                        <w:t>・図解作業療法技術ガイド</w:t>
                      </w:r>
                      <w:r w:rsidR="00327002">
                        <w:rPr>
                          <w:rFonts w:ascii="HG丸ｺﾞｼｯｸM-PRO" w:eastAsia="HG丸ｺﾞｼｯｸM-PRO" w:hAnsi="HG丸ｺﾞｼｯｸM-PRO" w:cs="ＭＳ ゴシック" w:hint="eastAsia"/>
                          <w:color w:val="222222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86705">
                        <w:rPr>
                          <w:rFonts w:ascii="HG丸ｺﾞｼｯｸM-PRO" w:eastAsia="HG丸ｺﾞｼｯｸM-PRO" w:hAnsi="HG丸ｺﾞｼｯｸM-PRO" w:cs="ＭＳ ゴシック" w:hint="eastAsia"/>
                          <w:color w:val="222222"/>
                          <w:kern w:val="0"/>
                          <w:sz w:val="24"/>
                          <w:szCs w:val="24"/>
                        </w:rPr>
                        <w:t>第</w:t>
                      </w:r>
                      <w:r w:rsidR="00327002">
                        <w:rPr>
                          <w:rFonts w:ascii="HG丸ｺﾞｼｯｸM-PRO" w:eastAsia="HG丸ｺﾞｼｯｸM-PRO" w:hAnsi="HG丸ｺﾞｼｯｸM-PRO" w:cs="ＭＳ ゴシック"/>
                          <w:color w:val="222222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586705">
                        <w:rPr>
                          <w:rFonts w:ascii="HG丸ｺﾞｼｯｸM-PRO" w:eastAsia="HG丸ｺﾞｼｯｸM-PRO" w:hAnsi="HG丸ｺﾞｼｯｸM-PRO" w:cs="ＭＳ ゴシック" w:hint="eastAsia"/>
                          <w:color w:val="222222"/>
                          <w:kern w:val="0"/>
                          <w:sz w:val="24"/>
                          <w:szCs w:val="24"/>
                        </w:rPr>
                        <w:t>版</w:t>
                      </w:r>
                      <w:r w:rsidR="00327002">
                        <w:rPr>
                          <w:rFonts w:ascii="HG丸ｺﾞｼｯｸM-PRO" w:eastAsia="HG丸ｺﾞｼｯｸM-PRO" w:hAnsi="HG丸ｺﾞｼｯｸM-PRO" w:cs="ＭＳ ゴシック" w:hint="eastAsia"/>
                          <w:color w:val="222222"/>
                          <w:kern w:val="0"/>
                          <w:sz w:val="24"/>
                          <w:szCs w:val="24"/>
                        </w:rPr>
                        <w:t>（文光堂）</w:t>
                      </w:r>
                    </w:p>
                    <w:p w14:paraId="792B25C1" w14:textId="17F681CA" w:rsidR="007531C0" w:rsidRPr="00586705" w:rsidRDefault="00327002" w:rsidP="00327002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など　　</w:t>
                      </w:r>
                    </w:p>
                  </w:txbxContent>
                </v:textbox>
              </v:shape>
            </w:pict>
          </mc:Fallback>
        </mc:AlternateContent>
      </w:r>
      <w:r w:rsidRPr="00227116">
        <w:rPr>
          <w:noProof/>
        </w:rPr>
        <w:drawing>
          <wp:anchor distT="0" distB="0" distL="114300" distR="114300" simplePos="0" relativeHeight="251663872" behindDoc="0" locked="0" layoutInCell="1" allowOverlap="1" wp14:anchorId="5BA7AD75" wp14:editId="4B9E93C8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621444" cy="2286000"/>
            <wp:effectExtent l="0" t="0" r="4445" b="0"/>
            <wp:wrapSquare wrapText="bothSides"/>
            <wp:docPr id="1" name="図 1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44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002">
        <w:rPr>
          <w:rFonts w:ascii="HG丸ｺﾞｼｯｸM-PRO" w:eastAsia="HG丸ｺﾞｼｯｸM-PRO" w:hAnsi="HG丸ｺﾞｼｯｸM-PRO" w:hint="eastAsia"/>
          <w:sz w:val="28"/>
          <w:szCs w:val="28"/>
        </w:rPr>
        <w:t>■</w:t>
      </w:r>
      <w:r w:rsidR="00F216E9">
        <w:rPr>
          <w:rFonts w:ascii="HG丸ｺﾞｼｯｸM-PRO" w:eastAsia="HG丸ｺﾞｼｯｸM-PRO" w:hAnsi="HG丸ｺﾞｼｯｸM-PRO" w:hint="eastAsia"/>
          <w:sz w:val="28"/>
          <w:szCs w:val="28"/>
        </w:rPr>
        <w:t>書籍等出版物</w:t>
      </w:r>
    </w:p>
    <w:sectPr w:rsidR="00F216E9" w:rsidRPr="00586705" w:rsidSect="00370060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E3D5A" w14:textId="77777777" w:rsidR="00E03B8C" w:rsidRDefault="00E03B8C" w:rsidP="005F4FF5">
      <w:r>
        <w:separator/>
      </w:r>
    </w:p>
  </w:endnote>
  <w:endnote w:type="continuationSeparator" w:id="0">
    <w:p w14:paraId="29232761" w14:textId="77777777" w:rsidR="00E03B8C" w:rsidRDefault="00E03B8C" w:rsidP="005F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1128" w14:textId="77777777" w:rsidR="00E03B8C" w:rsidRDefault="00E03B8C" w:rsidP="005F4FF5">
      <w:r>
        <w:separator/>
      </w:r>
    </w:p>
  </w:footnote>
  <w:footnote w:type="continuationSeparator" w:id="0">
    <w:p w14:paraId="51B412EA" w14:textId="77777777" w:rsidR="00E03B8C" w:rsidRDefault="00E03B8C" w:rsidP="005F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5E0"/>
    <w:multiLevelType w:val="multilevel"/>
    <w:tmpl w:val="872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64805"/>
    <w:multiLevelType w:val="multilevel"/>
    <w:tmpl w:val="660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23"/>
    <w:rsid w:val="000803D4"/>
    <w:rsid w:val="000C2CAB"/>
    <w:rsid w:val="000E73DB"/>
    <w:rsid w:val="00214622"/>
    <w:rsid w:val="00227116"/>
    <w:rsid w:val="002520DA"/>
    <w:rsid w:val="00283E90"/>
    <w:rsid w:val="003062A0"/>
    <w:rsid w:val="0032441B"/>
    <w:rsid w:val="00327002"/>
    <w:rsid w:val="00370060"/>
    <w:rsid w:val="00380F31"/>
    <w:rsid w:val="00442897"/>
    <w:rsid w:val="00453587"/>
    <w:rsid w:val="004879D5"/>
    <w:rsid w:val="004A2035"/>
    <w:rsid w:val="00586705"/>
    <w:rsid w:val="005F4FF5"/>
    <w:rsid w:val="006845BB"/>
    <w:rsid w:val="00716FE9"/>
    <w:rsid w:val="00734B77"/>
    <w:rsid w:val="007531C0"/>
    <w:rsid w:val="00774E03"/>
    <w:rsid w:val="007876A6"/>
    <w:rsid w:val="007877C6"/>
    <w:rsid w:val="007C2301"/>
    <w:rsid w:val="00830032"/>
    <w:rsid w:val="00A55F23"/>
    <w:rsid w:val="00A661CE"/>
    <w:rsid w:val="00B77B0B"/>
    <w:rsid w:val="00B92C2C"/>
    <w:rsid w:val="00BC0BCD"/>
    <w:rsid w:val="00BE6540"/>
    <w:rsid w:val="00CC346F"/>
    <w:rsid w:val="00D6375B"/>
    <w:rsid w:val="00D63C1D"/>
    <w:rsid w:val="00E03B8C"/>
    <w:rsid w:val="00E1192E"/>
    <w:rsid w:val="00E73BD3"/>
    <w:rsid w:val="00EA3D60"/>
    <w:rsid w:val="00F216E9"/>
    <w:rsid w:val="00F404B9"/>
    <w:rsid w:val="00F44A19"/>
    <w:rsid w:val="00F7657A"/>
    <w:rsid w:val="00F972BC"/>
    <w:rsid w:val="00F9736A"/>
    <w:rsid w:val="00FA28A0"/>
    <w:rsid w:val="00FF367A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6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77C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yiv3881450211">
    <w:name w:val="yiv3881450211"/>
    <w:basedOn w:val="a0"/>
    <w:rsid w:val="007877C6"/>
  </w:style>
  <w:style w:type="character" w:styleId="a5">
    <w:name w:val="Hyperlink"/>
    <w:basedOn w:val="a0"/>
    <w:uiPriority w:val="99"/>
    <w:unhideWhenUsed/>
    <w:rsid w:val="007877C6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7877C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adge">
    <w:name w:val="badge"/>
    <w:basedOn w:val="a0"/>
    <w:rsid w:val="007877C6"/>
  </w:style>
  <w:style w:type="character" w:customStyle="1" w:styleId="10">
    <w:name w:val="見出し 1 (文字)"/>
    <w:basedOn w:val="a0"/>
    <w:link w:val="1"/>
    <w:uiPriority w:val="9"/>
    <w:rsid w:val="007876A6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97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972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FF5"/>
  </w:style>
  <w:style w:type="paragraph" w:styleId="a8">
    <w:name w:val="footer"/>
    <w:basedOn w:val="a"/>
    <w:link w:val="a9"/>
    <w:uiPriority w:val="99"/>
    <w:unhideWhenUsed/>
    <w:rsid w:val="005F4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877C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yiv3881450211">
    <w:name w:val="yiv3881450211"/>
    <w:basedOn w:val="a0"/>
    <w:rsid w:val="007877C6"/>
  </w:style>
  <w:style w:type="character" w:styleId="a5">
    <w:name w:val="Hyperlink"/>
    <w:basedOn w:val="a0"/>
    <w:uiPriority w:val="99"/>
    <w:unhideWhenUsed/>
    <w:rsid w:val="007877C6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rsid w:val="007877C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adge">
    <w:name w:val="badge"/>
    <w:basedOn w:val="a0"/>
    <w:rsid w:val="007877C6"/>
  </w:style>
  <w:style w:type="character" w:customStyle="1" w:styleId="10">
    <w:name w:val="見出し 1 (文字)"/>
    <w:basedOn w:val="a0"/>
    <w:link w:val="1"/>
    <w:uiPriority w:val="9"/>
    <w:rsid w:val="007876A6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97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972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F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4FF5"/>
  </w:style>
  <w:style w:type="paragraph" w:styleId="a8">
    <w:name w:val="footer"/>
    <w:basedOn w:val="a"/>
    <w:link w:val="a9"/>
    <w:uiPriority w:val="99"/>
    <w:unhideWhenUsed/>
    <w:rsid w:val="005F4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5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2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1819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  <w:div w:id="1549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99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馬場広志</dc:creator>
  <cp:lastModifiedBy>osaka</cp:lastModifiedBy>
  <cp:revision>2</cp:revision>
  <cp:lastPrinted>2022-07-25T02:15:00Z</cp:lastPrinted>
  <dcterms:created xsi:type="dcterms:W3CDTF">2022-08-02T10:41:00Z</dcterms:created>
  <dcterms:modified xsi:type="dcterms:W3CDTF">2022-08-02T10:41:00Z</dcterms:modified>
</cp:coreProperties>
</file>